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3E" w:rsidRDefault="00E3653E" w:rsidP="006041EA">
      <w:pPr>
        <w:spacing w:after="0"/>
        <w:jc w:val="center"/>
        <w:rPr>
          <w:sz w:val="11"/>
          <w:szCs w:val="11"/>
        </w:rPr>
      </w:pPr>
      <w:r>
        <w:rPr>
          <w:rStyle w:val="Textoennegrita"/>
          <w:rFonts w:ascii="Verdana" w:hAnsi="Verdana"/>
          <w:color w:val="0F1419"/>
          <w:sz w:val="28"/>
          <w:szCs w:val="28"/>
        </w:rPr>
        <w:t>Requisitos Generales</w:t>
      </w:r>
    </w:p>
    <w:p w:rsidR="00E3653E" w:rsidRPr="00AC3EA3" w:rsidRDefault="00AC3EA3" w:rsidP="00AC3EA3">
      <w:pPr>
        <w:spacing w:after="0"/>
        <w:jc w:val="center"/>
        <w:rPr>
          <w:rStyle w:val="Textoennegrita"/>
          <w:b w:val="0"/>
          <w:bCs w:val="0"/>
          <w:sz w:val="11"/>
          <w:szCs w:val="11"/>
        </w:rPr>
      </w:pPr>
      <w:r>
        <w:rPr>
          <w:rStyle w:val="Textoennegrita"/>
          <w:rFonts w:ascii="Verdana" w:hAnsi="Verdana"/>
          <w:color w:val="0F1419"/>
          <w:sz w:val="28"/>
          <w:szCs w:val="28"/>
        </w:rPr>
        <w:t>Becas de Santa Cruz Al Salvador</w:t>
      </w:r>
      <w:r>
        <w:rPr>
          <w:sz w:val="11"/>
          <w:szCs w:val="11"/>
        </w:rPr>
        <w:t xml:space="preserve"> </w:t>
      </w:r>
    </w:p>
    <w:p w:rsidR="00E3653E" w:rsidRDefault="00E3653E" w:rsidP="006041EA">
      <w:pPr>
        <w:spacing w:after="0"/>
        <w:jc w:val="center"/>
        <w:rPr>
          <w:sz w:val="11"/>
          <w:szCs w:val="11"/>
        </w:rPr>
      </w:pPr>
    </w:p>
    <w:p w:rsidR="00E3653E" w:rsidRDefault="00E3653E" w:rsidP="006041EA">
      <w:pPr>
        <w:spacing w:after="0"/>
        <w:jc w:val="center"/>
        <w:rPr>
          <w:sz w:val="11"/>
          <w:szCs w:val="11"/>
        </w:rPr>
      </w:pPr>
    </w:p>
    <w:p w:rsidR="00E3653E" w:rsidRPr="00E3653E" w:rsidRDefault="00E3653E" w:rsidP="006041EA">
      <w:pPr>
        <w:spacing w:after="0"/>
        <w:jc w:val="center"/>
        <w:rPr>
          <w:sz w:val="24"/>
          <w:szCs w:val="24"/>
        </w:rPr>
      </w:pPr>
      <w:r w:rsidRPr="00E3653E">
        <w:rPr>
          <w:rStyle w:val="Textoennegrita"/>
          <w:rFonts w:ascii="Verdana" w:hAnsi="Verdana"/>
          <w:color w:val="0F1419"/>
          <w:sz w:val="24"/>
          <w:szCs w:val="24"/>
        </w:rPr>
        <w:t>Requisitos a Nivel Nacional:</w:t>
      </w:r>
    </w:p>
    <w:p w:rsidR="00E3653E" w:rsidRPr="00E3653E" w:rsidRDefault="00E3653E" w:rsidP="006041EA">
      <w:pPr>
        <w:spacing w:after="0"/>
        <w:jc w:val="center"/>
        <w:rPr>
          <w:sz w:val="24"/>
          <w:szCs w:val="24"/>
        </w:rPr>
      </w:pPr>
    </w:p>
    <w:p w:rsidR="00E3653E" w:rsidRPr="00CA3196" w:rsidRDefault="00E3653E" w:rsidP="006041EA">
      <w:pPr>
        <w:spacing w:after="0"/>
        <w:jc w:val="center"/>
      </w:pPr>
      <w:r w:rsidRPr="00CA3196">
        <w:rPr>
          <w:rStyle w:val="Textoennegrita"/>
          <w:rFonts w:ascii="Verdana" w:hAnsi="Verdana"/>
          <w:color w:val="0F1419"/>
        </w:rPr>
        <w:t>Requisitos generales para poder solicitar apoyo financiera:</w:t>
      </w:r>
    </w:p>
    <w:p w:rsidR="00E3653E" w:rsidRPr="00CA3196" w:rsidRDefault="00E3653E" w:rsidP="007557E9">
      <w:pPr>
        <w:pStyle w:val="Prrafodelista"/>
        <w:numPr>
          <w:ilvl w:val="0"/>
          <w:numId w:val="1"/>
        </w:numPr>
        <w:spacing w:after="0"/>
      </w:pPr>
      <w:r w:rsidRPr="00CA3196">
        <w:t xml:space="preserve">Estudiar </w:t>
      </w:r>
      <w:r w:rsidR="00671A3F" w:rsidRPr="00CA3196">
        <w:t>último</w:t>
      </w:r>
      <w:r w:rsidRPr="00CA3196">
        <w:t xml:space="preserve"> a</w:t>
      </w:r>
      <w:r w:rsidR="00AC3EA3">
        <w:t>ño o ser egresado o graduado del Complejo Escolar Ciudadela Guillermo Ungo</w:t>
      </w:r>
    </w:p>
    <w:p w:rsidR="00E3653E" w:rsidRPr="00CA3196" w:rsidRDefault="00E3653E" w:rsidP="007557E9">
      <w:pPr>
        <w:pStyle w:val="Prrafodelista"/>
        <w:numPr>
          <w:ilvl w:val="0"/>
          <w:numId w:val="1"/>
        </w:numPr>
        <w:spacing w:after="0"/>
      </w:pPr>
      <w:r w:rsidRPr="00CA3196">
        <w:t>Estar inscritos oficialmente en una institución de estudios superiores, comprobable con documentación de la institución</w:t>
      </w:r>
      <w:r w:rsidR="00CE6B04">
        <w:t xml:space="preserve">. </w:t>
      </w:r>
      <w:r w:rsidRPr="00CA3196">
        <w:t>(</w:t>
      </w:r>
      <w:r w:rsidR="00671A3F" w:rsidRPr="00CA3196">
        <w:t>Recibo</w:t>
      </w:r>
      <w:r w:rsidRPr="00CA3196">
        <w:t xml:space="preserve"> de pago, hoja de inscripción, resultados de prueba de entrada, etc.)</w:t>
      </w:r>
    </w:p>
    <w:p w:rsidR="00E3653E" w:rsidRPr="00CA3196" w:rsidRDefault="00E3653E" w:rsidP="007557E9">
      <w:pPr>
        <w:pStyle w:val="Prrafodelista"/>
        <w:numPr>
          <w:ilvl w:val="0"/>
          <w:numId w:val="1"/>
        </w:numPr>
        <w:spacing w:after="0"/>
      </w:pPr>
      <w:r w:rsidRPr="00CA3196">
        <w:t xml:space="preserve">Presentar una solicitud y toda la documentación (ver solicitud única) antes de la fecha </w:t>
      </w:r>
      <w:r w:rsidR="00895124" w:rsidRPr="00CA3196">
        <w:t>límite</w:t>
      </w:r>
      <w:r w:rsidRPr="00CA3196">
        <w:t xml:space="preserve"> en persona</w:t>
      </w:r>
      <w:r w:rsidR="00895124">
        <w:t xml:space="preserve">, en formato digital </w:t>
      </w:r>
      <w:r w:rsidRPr="00CA3196">
        <w:t>o atreves de un represe</w:t>
      </w:r>
      <w:r w:rsidR="00AC3EA3">
        <w:t>ntante de nuestro comité local.</w:t>
      </w:r>
    </w:p>
    <w:p w:rsidR="00671A3F" w:rsidRPr="00CA3196" w:rsidRDefault="00671A3F" w:rsidP="006041EA">
      <w:pPr>
        <w:spacing w:after="0"/>
        <w:jc w:val="center"/>
      </w:pPr>
    </w:p>
    <w:p w:rsidR="00E3653E" w:rsidRPr="00CA3196" w:rsidRDefault="00E3653E" w:rsidP="006041EA">
      <w:pPr>
        <w:spacing w:after="0"/>
        <w:jc w:val="center"/>
      </w:pPr>
      <w:r w:rsidRPr="00CA3196">
        <w:rPr>
          <w:rStyle w:val="Textoennegrita"/>
          <w:rFonts w:ascii="Verdana" w:hAnsi="Verdana"/>
          <w:color w:val="0F1419"/>
        </w:rPr>
        <w:t xml:space="preserve">Requisitos para los/as beneficiarios/as del Programa de </w:t>
      </w:r>
      <w:r w:rsidR="00AC3EA3">
        <w:rPr>
          <w:rStyle w:val="Textoennegrita"/>
          <w:rFonts w:ascii="Verdana" w:hAnsi="Verdana"/>
          <w:color w:val="0F1419"/>
        </w:rPr>
        <w:t>Santa Cruz al Salvador</w:t>
      </w:r>
    </w:p>
    <w:p w:rsidR="00E3653E" w:rsidRPr="00CA3196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 xml:space="preserve">Estudiar a tiempo completo de acuerdo del pensum de </w:t>
      </w:r>
      <w:r w:rsidR="00671A3F" w:rsidRPr="00CA3196">
        <w:t>su carrera o su</w:t>
      </w:r>
      <w:r w:rsidRPr="00CA3196">
        <w:t xml:space="preserve"> programa de estudios</w:t>
      </w:r>
    </w:p>
    <w:p w:rsidR="00E3653E" w:rsidRPr="00CA3196" w:rsidRDefault="00895124" w:rsidP="007557E9">
      <w:pPr>
        <w:pStyle w:val="Prrafodelista"/>
        <w:numPr>
          <w:ilvl w:val="0"/>
          <w:numId w:val="2"/>
        </w:numPr>
        <w:spacing w:after="0"/>
      </w:pPr>
      <w:r>
        <w:t>Cursar sin retirar y pasar</w:t>
      </w:r>
      <w:r w:rsidR="00E3653E" w:rsidRPr="00CA3196">
        <w:t xml:space="preserve"> todas las materias inscritas cada </w:t>
      </w:r>
      <w:r w:rsidR="00671A3F" w:rsidRPr="00CA3196">
        <w:t>ciclo (</w:t>
      </w:r>
      <w:r w:rsidR="00E3653E" w:rsidRPr="00CA3196">
        <w:t>no hay nota mínima</w:t>
      </w:r>
      <w:r>
        <w:t xml:space="preserve"> por materia per</w:t>
      </w:r>
      <w:r w:rsidR="00F706FF">
        <w:t>o es necesario</w:t>
      </w:r>
      <w:r>
        <w:t xml:space="preserve"> mantener un CUM de 7</w:t>
      </w:r>
      <w:r w:rsidR="007557E9">
        <w:t>.0</w:t>
      </w:r>
      <w:r>
        <w:t xml:space="preserve"> o arriba</w:t>
      </w:r>
      <w:r w:rsidR="00E3653E" w:rsidRPr="00CA3196">
        <w:t>)</w:t>
      </w:r>
      <w:bookmarkStart w:id="0" w:name="_GoBack"/>
      <w:bookmarkEnd w:id="0"/>
    </w:p>
    <w:p w:rsidR="00E3653E" w:rsidRPr="00CA3196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>Informar representantes del comité local de inmediata sobre cual quiere cambio en su vida, estudios, estado civil, domicilio, teléfono, etc.</w:t>
      </w:r>
    </w:p>
    <w:p w:rsidR="008E3532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 xml:space="preserve">Asistir todas las </w:t>
      </w:r>
      <w:r w:rsidR="00671A3F" w:rsidRPr="00CA3196">
        <w:t>reuniones</w:t>
      </w:r>
      <w:r w:rsidR="007557E9">
        <w:t>.</w:t>
      </w:r>
      <w:r w:rsidR="00671A3F" w:rsidRPr="00CA3196">
        <w:t xml:space="preserve"> </w:t>
      </w:r>
    </w:p>
    <w:p w:rsidR="00E3653E" w:rsidRPr="00CA3196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 xml:space="preserve">Contactar mensualmente el </w:t>
      </w:r>
      <w:r w:rsidR="004F504E">
        <w:t>coordinador</w:t>
      </w:r>
      <w:r w:rsidRPr="00CA3196">
        <w:t xml:space="preserve"> del programa </w:t>
      </w:r>
      <w:r w:rsidR="004F504E">
        <w:t xml:space="preserve">Robert Broz </w:t>
      </w:r>
      <w:r w:rsidRPr="00CA3196">
        <w:t xml:space="preserve">en persona o por </w:t>
      </w:r>
      <w:r w:rsidR="00671A3F" w:rsidRPr="00CA3196">
        <w:t>teléfono</w:t>
      </w:r>
      <w:r w:rsidRPr="00CA3196">
        <w:t>.</w:t>
      </w:r>
    </w:p>
    <w:p w:rsidR="00E3653E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 xml:space="preserve">Escribir 2-3 cartas digitales anuales </w:t>
      </w:r>
      <w:r w:rsidR="00F706FF">
        <w:t xml:space="preserve">en español e inglés </w:t>
      </w:r>
      <w:r w:rsidRPr="00CA3196">
        <w:t xml:space="preserve">a sus padrinos o patrocinadores incluyendo una foto digitar </w:t>
      </w:r>
      <w:r w:rsidR="00F706FF">
        <w:t xml:space="preserve">de buena calidad y </w:t>
      </w:r>
      <w:r w:rsidRPr="00CA3196">
        <w:t>reciente en cada carta.</w:t>
      </w:r>
    </w:p>
    <w:p w:rsidR="00CE6B04" w:rsidRPr="00CA3196" w:rsidRDefault="00F706FF" w:rsidP="007557E9">
      <w:pPr>
        <w:pStyle w:val="Prrafodelista"/>
        <w:numPr>
          <w:ilvl w:val="0"/>
          <w:numId w:val="2"/>
        </w:numPr>
        <w:spacing w:after="0"/>
      </w:pPr>
      <w:r>
        <w:t>Elaborar,</w:t>
      </w:r>
      <w:r w:rsidR="00CE6B04">
        <w:t xml:space="preserve"> desarrollar </w:t>
      </w:r>
      <w:r w:rsidR="00895124">
        <w:t>y presentar un informe</w:t>
      </w:r>
      <w:r w:rsidR="007557E9">
        <w:t xml:space="preserve"> (escrito y oral)</w:t>
      </w:r>
      <w:r w:rsidR="00895124">
        <w:t xml:space="preserve"> sobre </w:t>
      </w:r>
      <w:r w:rsidR="00CE6B04">
        <w:t xml:space="preserve">un proyecto </w:t>
      </w:r>
      <w:r w:rsidR="007557E9">
        <w:t xml:space="preserve">de horas </w:t>
      </w:r>
      <w:r w:rsidR="00CE6B04">
        <w:t>social</w:t>
      </w:r>
      <w:r w:rsidR="007557E9">
        <w:t>es</w:t>
      </w:r>
      <w:r w:rsidR="00CE6B04">
        <w:t xml:space="preserve"> dentro del municipio de Suchitoto, cumpliendo un mínimo de 40 horas de trabajo social por año.</w:t>
      </w:r>
    </w:p>
    <w:p w:rsidR="00E3653E" w:rsidRPr="00CA3196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>Presentar notas y materias inscritas en Enero y Agosto de cada año</w:t>
      </w:r>
    </w:p>
    <w:p w:rsidR="00E3653E" w:rsidRPr="00CA3196" w:rsidRDefault="00E3653E" w:rsidP="007557E9">
      <w:pPr>
        <w:pStyle w:val="Prrafodelista"/>
        <w:numPr>
          <w:ilvl w:val="0"/>
          <w:numId w:val="2"/>
        </w:numPr>
        <w:spacing w:after="0"/>
      </w:pPr>
      <w:r w:rsidRPr="00CA3196">
        <w:t xml:space="preserve">Llenar </w:t>
      </w:r>
      <w:r w:rsidR="007557E9">
        <w:t xml:space="preserve">cada fin de año escolar </w:t>
      </w:r>
      <w:r w:rsidR="00AC3EA3">
        <w:t>la hoja de</w:t>
      </w:r>
      <w:r w:rsidRPr="00CA3196">
        <w:t xml:space="preserve"> renovación de </w:t>
      </w:r>
      <w:r w:rsidR="00AC3EA3">
        <w:t>beca</w:t>
      </w:r>
      <w:r w:rsidRPr="00CA3196">
        <w:t>.</w:t>
      </w:r>
    </w:p>
    <w:p w:rsidR="00A44406" w:rsidRPr="00CA3196" w:rsidRDefault="00A44406" w:rsidP="006041EA">
      <w:pPr>
        <w:jc w:val="center"/>
      </w:pPr>
    </w:p>
    <w:sectPr w:rsidR="00A44406" w:rsidRPr="00CA3196" w:rsidSect="00671A3F">
      <w:pgSz w:w="12240" w:h="15840"/>
      <w:pgMar w:top="709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3AC"/>
    <w:multiLevelType w:val="hybridMultilevel"/>
    <w:tmpl w:val="AC18B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6B10"/>
    <w:multiLevelType w:val="hybridMultilevel"/>
    <w:tmpl w:val="409E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3E"/>
    <w:rsid w:val="004F504E"/>
    <w:rsid w:val="006041EA"/>
    <w:rsid w:val="00671A3F"/>
    <w:rsid w:val="007557E9"/>
    <w:rsid w:val="008557B7"/>
    <w:rsid w:val="00895124"/>
    <w:rsid w:val="008B44BB"/>
    <w:rsid w:val="008E3532"/>
    <w:rsid w:val="0092061E"/>
    <w:rsid w:val="00A44406"/>
    <w:rsid w:val="00AC3EA3"/>
    <w:rsid w:val="00B7715A"/>
    <w:rsid w:val="00C776BD"/>
    <w:rsid w:val="00CA3196"/>
    <w:rsid w:val="00CE6B04"/>
    <w:rsid w:val="00E3653E"/>
    <w:rsid w:val="00E9591D"/>
    <w:rsid w:val="00EE763D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E822E0-A6D7-4D96-99A0-7BD5D487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3653E"/>
    <w:rPr>
      <w:b/>
      <w:bCs/>
    </w:rPr>
  </w:style>
  <w:style w:type="paragraph" w:styleId="Prrafodelista">
    <w:name w:val="List Paragraph"/>
    <w:basedOn w:val="Normal"/>
    <w:uiPriority w:val="34"/>
    <w:qFormat/>
    <w:rsid w:val="0075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Broz</dc:creator>
  <cp:lastModifiedBy>Robert Perry Broz Moran</cp:lastModifiedBy>
  <cp:revision>2</cp:revision>
  <dcterms:created xsi:type="dcterms:W3CDTF">2024-10-04T03:12:00Z</dcterms:created>
  <dcterms:modified xsi:type="dcterms:W3CDTF">2024-10-04T03:12:00Z</dcterms:modified>
</cp:coreProperties>
</file>